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430168" w14:textId="77777777" w:rsidR="00357491" w:rsidRDefault="00357491"/>
    <w:p w14:paraId="69405104" w14:textId="4485031D" w:rsidR="00913438" w:rsidRDefault="00913438" w:rsidP="00913438"/>
    <w:p w14:paraId="7E1F9A7B" w14:textId="020A8A45" w:rsidR="00913438" w:rsidRPr="00913438" w:rsidRDefault="00913438" w:rsidP="00913438">
      <w:pPr>
        <w:jc w:val="right"/>
      </w:pPr>
      <w:r w:rsidRPr="00913438">
        <w:rPr>
          <w:noProof/>
          <w:lang w:eastAsia="en-AU"/>
        </w:rPr>
        <w:drawing>
          <wp:inline distT="0" distB="0" distL="0" distR="0" wp14:anchorId="111F167F" wp14:editId="36281A64">
            <wp:extent cx="5731510" cy="3519972"/>
            <wp:effectExtent l="0" t="0" r="254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519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5DD48B" w14:textId="1C9F8B6D" w:rsidR="00913438" w:rsidRDefault="00913438"/>
    <w:p w14:paraId="7BBD4716" w14:textId="62A55F85" w:rsidR="00913438" w:rsidRDefault="00913438"/>
    <w:p w14:paraId="69C96BD3" w14:textId="786BC097" w:rsidR="00913438" w:rsidRPr="00E34509" w:rsidRDefault="00913438" w:rsidP="00913438">
      <w:r w:rsidRPr="00E34509">
        <w:rPr>
          <w:i/>
        </w:rPr>
        <w:t xml:space="preserve">Figure </w:t>
      </w:r>
      <w:r w:rsidR="00F90029">
        <w:rPr>
          <w:i/>
        </w:rPr>
        <w:t>4</w:t>
      </w:r>
      <w:bookmarkStart w:id="0" w:name="_GoBack"/>
      <w:bookmarkEnd w:id="0"/>
      <w:r w:rsidRPr="00E34509">
        <w:t xml:space="preserve">. </w:t>
      </w:r>
      <w:r>
        <w:t>Frequency of engagement in body change and compensatory behaviours</w:t>
      </w:r>
      <w:r w:rsidRPr="00E34509">
        <w:t>.</w:t>
      </w:r>
      <w:r w:rsidR="00F90029">
        <w:t xml:space="preserve"> </w:t>
      </w:r>
      <w:r w:rsidR="00F90029">
        <w:t>Scale scores range from 0 to 5.</w:t>
      </w:r>
    </w:p>
    <w:p w14:paraId="7D4E52A5" w14:textId="77777777" w:rsidR="00913438" w:rsidRDefault="00913438"/>
    <w:sectPr w:rsidR="009134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B76"/>
    <w:rsid w:val="003307BD"/>
    <w:rsid w:val="00357491"/>
    <w:rsid w:val="004F6AB0"/>
    <w:rsid w:val="007B4000"/>
    <w:rsid w:val="00913438"/>
    <w:rsid w:val="00AA4B76"/>
    <w:rsid w:val="00E270BE"/>
    <w:rsid w:val="00F9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7B6DF"/>
  <w15:chartTrackingRefBased/>
  <w15:docId w15:val="{40F68274-DEA5-4B45-8DE3-04ABFF49B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4000"/>
    <w:pPr>
      <w:keepNext/>
      <w:keepLines/>
      <w:spacing w:after="240"/>
      <w:jc w:val="center"/>
      <w:outlineLvl w:val="0"/>
    </w:pPr>
    <w:rPr>
      <w:rFonts w:eastAsiaTheme="majorEastAsia" w:cstheme="minorHAnsi"/>
      <w:b/>
      <w:bCs/>
      <w:color w:val="365F9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70BE"/>
    <w:pPr>
      <w:keepNext/>
      <w:keepLines/>
      <w:spacing w:before="200"/>
      <w:outlineLvl w:val="1"/>
    </w:pPr>
    <w:rPr>
      <w:rFonts w:eastAsiaTheme="majorEastAsia" w:cstheme="minorHAnsi"/>
      <w:b/>
      <w:bCs/>
      <w:color w:val="4F81BD" w:themeColor="accent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6AB0"/>
    <w:pPr>
      <w:keepNext/>
      <w:keepLines/>
      <w:spacing w:before="40"/>
      <w:outlineLvl w:val="2"/>
    </w:pPr>
    <w:rPr>
      <w:rFonts w:ascii="Calibri Light" w:eastAsiaTheme="majorEastAsia" w:hAnsi="Calibri Light" w:cstheme="minorHAns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4000"/>
    <w:rPr>
      <w:rFonts w:eastAsiaTheme="majorEastAsia" w:cstheme="minorHAnsi"/>
      <w:b/>
      <w:bCs/>
      <w:color w:val="365F91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rsid w:val="00E270BE"/>
    <w:rPr>
      <w:rFonts w:eastAsiaTheme="majorEastAsia" w:cstheme="minorHAnsi"/>
      <w:b/>
      <w:b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4F6AB0"/>
    <w:rPr>
      <w:rFonts w:ascii="Calibri Light" w:eastAsiaTheme="majorEastAsia" w:hAnsi="Calibri Light" w:cstheme="minorHAns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</Words>
  <Characters>100</Characters>
  <Application>Microsoft Office Word</Application>
  <DocSecurity>0</DocSecurity>
  <Lines>1</Lines>
  <Paragraphs>1</Paragraphs>
  <ScaleCrop>false</ScaleCrop>
  <Company>Victoria University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Siân McLean</dc:creator>
  <cp:keywords/>
  <dc:description/>
  <cp:lastModifiedBy>Siân McLean</cp:lastModifiedBy>
  <cp:revision>3</cp:revision>
  <dcterms:created xsi:type="dcterms:W3CDTF">2019-01-15T05:40:00Z</dcterms:created>
  <dcterms:modified xsi:type="dcterms:W3CDTF">2019-04-12T02:03:00Z</dcterms:modified>
</cp:coreProperties>
</file>